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6"/>
        <w:gridCol w:w="2170"/>
        <w:gridCol w:w="5903"/>
      </w:tblGrid>
      <w:tr w:rsidR="00AE0B95" w:rsidRPr="00495DFA" w:rsidTr="00AE0B95"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Default="00AE0B95" w:rsidP="00AE0B95">
            <w:pPr>
              <w:spacing w:after="0" w:line="240" w:lineRule="auto"/>
              <w:ind w:left="425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AE0B95" w:rsidRPr="00495DFA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80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3</w:t>
            </w:r>
          </w:p>
          <w:p w:rsidR="00AE0B95" w:rsidRPr="00AE0B95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E0B95">
              <w:rPr>
                <w:rFonts w:ascii="Comic Sans MS" w:eastAsia="Times New Roman" w:hAnsi="Comic Sans MS" w:cs="Times New Roman"/>
                <w:b/>
                <w:bCs/>
                <w:color w:val="002060"/>
                <w:sz w:val="32"/>
                <w:szCs w:val="32"/>
              </w:rPr>
              <w:t>03 июня 2022 год</w:t>
            </w:r>
          </w:p>
        </w:tc>
      </w:tr>
      <w:tr w:rsidR="00AE0B95" w:rsidRPr="00495DFA" w:rsidTr="00AE0B95"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E0B95" w:rsidRPr="001666AB" w:rsidTr="00AE0B95">
        <w:trPr>
          <w:trHeight w:val="841"/>
        </w:trPr>
        <w:tc>
          <w:tcPr>
            <w:tcW w:w="3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AE0B95" w:rsidRPr="0001657E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дружбы</w:t>
            </w:r>
          </w:p>
          <w:p w:rsidR="00AE0B95" w:rsidRPr="0001657E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AE0B95" w:rsidRPr="00495DFA" w:rsidRDefault="00AE0B95" w:rsidP="003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E13B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1828800" cy="1371600"/>
                  <wp:effectExtent l="19050" t="0" r="0" b="0"/>
                  <wp:docPr id="11" name="Рисунок 4" descr="https://documents.infourok.ru/3af4b3ca-18ff-46ab-a003-dfcda18f4854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3af4b3ca-18ff-46ab-a003-dfcda18f4854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-8.40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 в лагере</w:t>
            </w:r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AE0B95" w:rsidRPr="001666AB" w:rsidTr="00AE0B95">
        <w:trPr>
          <w:trHeight w:val="877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флага, исполнение гимна.</w:t>
            </w:r>
          </w:p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AE0B95" w:rsidRPr="001666AB" w:rsidTr="00AE0B95">
        <w:trPr>
          <w:trHeight w:val="348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0–09.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Линейка: </w:t>
            </w:r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«Пора, пора! На линейку, детвора</w:t>
            </w: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!» (объявление плана работы на день)</w:t>
            </w:r>
          </w:p>
        </w:tc>
      </w:tr>
      <w:tr w:rsidR="00AE0B95" w:rsidRPr="001666AB" w:rsidTr="00AE0B95">
        <w:trPr>
          <w:trHeight w:val="348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9.50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Завтрак: </w:t>
            </w:r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–в</w:t>
            </w:r>
            <w:proofErr w:type="gramEnd"/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кусно, сыто и красиво.»</w:t>
            </w:r>
          </w:p>
        </w:tc>
      </w:tr>
      <w:tr w:rsidR="00AE0B95" w:rsidRPr="001666AB" w:rsidTr="00AE0B95">
        <w:trPr>
          <w:trHeight w:val="288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Arial" w:eastAsia="Times New Roman" w:hAnsi="Arial" w:cs="Arial"/>
                <w:sz w:val="21"/>
                <w:szCs w:val="21"/>
              </w:rPr>
            </w:pPr>
            <w:r w:rsidRPr="001666AB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Инструктаж по противодействию терроризму для работников и детей</w:t>
            </w:r>
          </w:p>
          <w:p w:rsidR="00AE0B95" w:rsidRDefault="00AE0B95" w:rsidP="00300CC0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66AB">
              <w:rPr>
                <w:rFonts w:ascii="Times New Roman" w:eastAsia="Times New Roman" w:hAnsi="Times New Roman" w:cs="Times New Roman"/>
                <w:sz w:val="27"/>
                <w:szCs w:val="27"/>
              </w:rPr>
              <w:t>лаг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еря с дневным пребыванием детей №11</w:t>
            </w:r>
          </w:p>
          <w:p w:rsidR="00AE0B95" w:rsidRPr="001666AB" w:rsidRDefault="00AE0B95" w:rsidP="00300CC0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ТРЕНИРОВОЧНАЯ ЭВАКУАЦИЯ</w:t>
            </w:r>
          </w:p>
          <w:p w:rsidR="00AE0B95" w:rsidRPr="001666AB" w:rsidRDefault="00AE0B95" w:rsidP="00300CC0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1666AB">
              <w:rPr>
                <w:sz w:val="28"/>
                <w:szCs w:val="28"/>
              </w:rPr>
              <w:t>Минутка здоровья «Зачем нужна панамка летом?» «Солнечный удар» (беседа об оказании первой помощи при тепловом ударе).</w:t>
            </w:r>
          </w:p>
        </w:tc>
      </w:tr>
      <w:tr w:rsidR="00AE0B95" w:rsidRPr="001666AB" w:rsidTr="00AE0B95">
        <w:trPr>
          <w:trHeight w:val="876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10:40-12.00</w:t>
            </w:r>
          </w:p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Праздник, посвященный дню открытию лагеря «Возьмемся за руки, друзья» (на </w:t>
            </w:r>
            <w:proofErr w:type="spellStart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мероприятии-презентация</w:t>
            </w:r>
            <w:proofErr w:type="spellEnd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 (название, </w:t>
            </w:r>
            <w:proofErr w:type="spellStart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речевка</w:t>
            </w:r>
            <w:proofErr w:type="spellEnd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, девиз, песня)</w:t>
            </w:r>
            <w:proofErr w:type="gramEnd"/>
          </w:p>
        </w:tc>
      </w:tr>
      <w:tr w:rsidR="00AE0B95" w:rsidRPr="001666AB" w:rsidTr="00AE0B95">
        <w:trPr>
          <w:trHeight w:val="540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991CAC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991CAC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12.00-13.00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1666AB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«Молодежь вчера, сегодня, завтра» </w:t>
            </w:r>
            <w:proofErr w:type="gramStart"/>
            <w:r w:rsidRPr="001666AB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-в</w:t>
            </w:r>
            <w:proofErr w:type="gramEnd"/>
            <w:r w:rsidRPr="001666AB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оспитательное мероприятие</w:t>
            </w:r>
          </w:p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( разработка в наличии)</w:t>
            </w:r>
          </w:p>
        </w:tc>
      </w:tr>
      <w:tr w:rsidR="00AE0B95" w:rsidRPr="001666AB" w:rsidTr="00AE0B95">
        <w:trPr>
          <w:trHeight w:val="409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Обед: </w:t>
            </w:r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</w:p>
        </w:tc>
      </w:tr>
      <w:tr w:rsidR="00AE0B95" w:rsidRPr="001666AB" w:rsidTr="00AE0B95">
        <w:trPr>
          <w:trHeight w:val="420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0-1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5.40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AE0B95" w:rsidRPr="001666AB" w:rsidTr="00AE0B95">
        <w:trPr>
          <w:trHeight w:val="413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E0B95" w:rsidRPr="001666AB" w:rsidTr="00AE0B95">
        <w:trPr>
          <w:trHeight w:val="1168"/>
        </w:trPr>
        <w:tc>
          <w:tcPr>
            <w:tcW w:w="3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495DFA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«Танцуй, как я»</w:t>
            </w:r>
            <w:proofErr w:type="gramStart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азвлекательное мероприятие </w:t>
            </w:r>
          </w:p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( разработка в наличии)</w:t>
            </w:r>
          </w:p>
        </w:tc>
      </w:tr>
      <w:tr w:rsidR="00AE0B95" w:rsidRPr="001666AB" w:rsidTr="00AE0B95">
        <w:trPr>
          <w:trHeight w:val="1168"/>
        </w:trPr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991CAC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991CAC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AE0B95" w:rsidRPr="001666AB" w:rsidTr="00AE0B95">
        <w:trPr>
          <w:trHeight w:val="1168"/>
        </w:trPr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0B95" w:rsidRPr="00991CAC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991CAC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детей домой, совещание педагогов, анализ дня.</w:t>
            </w:r>
          </w:p>
          <w:p w:rsidR="00AE0B95" w:rsidRPr="001666AB" w:rsidRDefault="00AE0B95" w:rsidP="003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«До свидания! До новых встреч!»</w:t>
            </w:r>
          </w:p>
        </w:tc>
      </w:tr>
    </w:tbl>
    <w:p w:rsidR="00280DC8" w:rsidRDefault="00280DC8"/>
    <w:sectPr w:rsidR="002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5C40"/>
    <w:multiLevelType w:val="multilevel"/>
    <w:tmpl w:val="A94C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0B95"/>
    <w:rsid w:val="00280DC8"/>
    <w:rsid w:val="007B3641"/>
    <w:rsid w:val="00A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2022-06-02T08:58:00Z</cp:lastPrinted>
  <dcterms:created xsi:type="dcterms:W3CDTF">2022-06-02T08:56:00Z</dcterms:created>
  <dcterms:modified xsi:type="dcterms:W3CDTF">2022-06-02T09:38:00Z</dcterms:modified>
</cp:coreProperties>
</file>